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79" w:rsidRDefault="00E46179" w:rsidP="00E46179">
      <w:pPr>
        <w:autoSpaceDE w:val="0"/>
        <w:autoSpaceDN w:val="0"/>
        <w:adjustRightInd w:val="0"/>
        <w:spacing w:after="0" w:line="240" w:lineRule="auto"/>
        <w:ind w:right="17"/>
        <w:jc w:val="both"/>
        <w:rPr>
          <w:rFonts w:cs="Calibri"/>
          <w:b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086E09E" wp14:editId="1163F34E">
            <wp:simplePos x="0" y="0"/>
            <wp:positionH relativeFrom="column">
              <wp:posOffset>4311015</wp:posOffset>
            </wp:positionH>
            <wp:positionV relativeFrom="paragraph">
              <wp:posOffset>81280</wp:posOffset>
            </wp:positionV>
            <wp:extent cx="734695" cy="904875"/>
            <wp:effectExtent l="0" t="0" r="8255" b="9525"/>
            <wp:wrapSquare wrapText="bothSides"/>
            <wp:docPr id="2" name="Imagen 2" descr="Descripción: escudo vector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ción: escudo vectoriz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4279AC03" wp14:editId="50C8BD2A">
            <wp:simplePos x="0" y="0"/>
            <wp:positionH relativeFrom="column">
              <wp:posOffset>481965</wp:posOffset>
            </wp:positionH>
            <wp:positionV relativeFrom="paragraph">
              <wp:posOffset>24130</wp:posOffset>
            </wp:positionV>
            <wp:extent cx="734695" cy="904875"/>
            <wp:effectExtent l="0" t="0" r="8255" b="9525"/>
            <wp:wrapSquare wrapText="bothSides"/>
            <wp:docPr id="1" name="Imagen 1" descr="Descripción: escudo vector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escudo vectorizad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179" w:rsidRDefault="00E46179" w:rsidP="00E46179">
      <w:pPr>
        <w:autoSpaceDE w:val="0"/>
        <w:autoSpaceDN w:val="0"/>
        <w:adjustRightInd w:val="0"/>
        <w:spacing w:after="0" w:line="240" w:lineRule="auto"/>
        <w:ind w:right="17"/>
        <w:jc w:val="both"/>
        <w:rPr>
          <w:rFonts w:cs="Calibri"/>
          <w:b/>
          <w:lang w:eastAsia="es-CO"/>
        </w:rPr>
      </w:pPr>
    </w:p>
    <w:p w:rsidR="00E46179" w:rsidRDefault="00E46179" w:rsidP="00E46179">
      <w:pPr>
        <w:pStyle w:val="Encabez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REPÚBLICA DE COLOMBIA</w:t>
      </w:r>
    </w:p>
    <w:p w:rsidR="00E46179" w:rsidRDefault="00E46179" w:rsidP="00E46179">
      <w:pPr>
        <w:pStyle w:val="Encabez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SUCRE</w:t>
      </w:r>
    </w:p>
    <w:p w:rsidR="00E46179" w:rsidRDefault="00E46179" w:rsidP="00E46179">
      <w:pPr>
        <w:pStyle w:val="Encabez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MUNICIPIO DE SINCÉ</w:t>
      </w:r>
    </w:p>
    <w:p w:rsidR="00E46179" w:rsidRDefault="00E46179" w:rsidP="00E46179">
      <w:pPr>
        <w:pStyle w:val="Encabez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INSTITUCIÓN EDUCATIVA COCOROTE     </w:t>
      </w:r>
    </w:p>
    <w:p w:rsidR="00E46179" w:rsidRDefault="00E46179" w:rsidP="00E46179">
      <w:pPr>
        <w:pStyle w:val="Encabezad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NIT. 823005076 – 0 Código DANE: 27074200025</w:t>
      </w:r>
    </w:p>
    <w:p w:rsidR="00E46179" w:rsidRPr="002A5E2D" w:rsidRDefault="00E46179" w:rsidP="00E46179">
      <w:pPr>
        <w:autoSpaceDE w:val="0"/>
        <w:autoSpaceDN w:val="0"/>
        <w:adjustRightInd w:val="0"/>
        <w:spacing w:after="0" w:line="240" w:lineRule="auto"/>
        <w:ind w:right="17"/>
        <w:jc w:val="both"/>
        <w:rPr>
          <w:rFonts w:cs="Calibri"/>
          <w:lang w:eastAsia="es-CO"/>
        </w:rPr>
      </w:pPr>
    </w:p>
    <w:p w:rsidR="00E46179" w:rsidRDefault="00E46179" w:rsidP="00E46179"/>
    <w:p w:rsidR="00E46179" w:rsidRDefault="00E46179" w:rsidP="00E46179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DD870" wp14:editId="6E3514E8">
                <wp:simplePos x="0" y="0"/>
                <wp:positionH relativeFrom="column">
                  <wp:posOffset>-109979</wp:posOffset>
                </wp:positionH>
                <wp:positionV relativeFrom="paragraph">
                  <wp:posOffset>55803</wp:posOffset>
                </wp:positionV>
                <wp:extent cx="6143315" cy="3334214"/>
                <wp:effectExtent l="0" t="0" r="1016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315" cy="3334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179" w:rsidRPr="00D04DB6" w:rsidRDefault="00E46179" w:rsidP="00E46179">
                            <w:pPr>
                              <w:shd w:val="clear" w:color="auto" w:fill="FFFFFF"/>
                              <w:spacing w:after="0" w:line="360" w:lineRule="atLeast"/>
                              <w:jc w:val="both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kern w:val="36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5846A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kern w:val="36"/>
                                <w:sz w:val="28"/>
                                <w:szCs w:val="28"/>
                                <w:lang w:eastAsia="es-CO"/>
                              </w:rPr>
                              <w:t xml:space="preserve">Primer </w:t>
                            </w:r>
                            <w:r w:rsidRPr="00D04DB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kern w:val="36"/>
                                <w:sz w:val="28"/>
                                <w:szCs w:val="28"/>
                                <w:lang w:eastAsia="es-CO"/>
                              </w:rPr>
                              <w:t>Concurso Litera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kern w:val="36"/>
                                <w:sz w:val="28"/>
                                <w:szCs w:val="28"/>
                                <w:lang w:eastAsia="es-CO"/>
                              </w:rPr>
                              <w:t>rio “Escribe con arte para leer como genios</w:t>
                            </w:r>
                            <w:r w:rsidRPr="00D04DB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kern w:val="36"/>
                                <w:sz w:val="28"/>
                                <w:szCs w:val="28"/>
                                <w:lang w:eastAsia="es-CO"/>
                              </w:rPr>
                              <w:t>”</w:t>
                            </w:r>
                          </w:p>
                          <w:p w:rsidR="00E46179" w:rsidRPr="00D04DB6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5846A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s-CO"/>
                              </w:rPr>
                              <w:t xml:space="preserve">Concurso Literario - Cuento y Narrativa “Escriba con arte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lang w:eastAsia="es-CO"/>
                              </w:rPr>
                              <w:t>para leer como genios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”</w:t>
                            </w:r>
                          </w:p>
                          <w:p w:rsidR="00E46179" w:rsidRPr="005846AD" w:rsidRDefault="00E46179" w:rsidP="00E4617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D04DB6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El Concurso de cuento y narrativa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 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“Escribe con arte para leer como genios”, </w:t>
                            </w:r>
                            <w:r w:rsidRPr="00D04DB6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es un espacio que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 xml:space="preserve"> la 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Institución Educativa Cocorote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, realiza por primera vez</w:t>
                            </w:r>
                            <w:r w:rsidRPr="00D04DB6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, buscando recopilar, a través del ejercicio li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terario, las destrezas creativas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 xml:space="preserve"> de los estudiantes de nuestra institución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 xml:space="preserve">, </w:t>
                            </w:r>
                            <w:r w:rsidRPr="00D04DB6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>qui</w:t>
                            </w:r>
                            <w:r w:rsidRPr="005846AD">
                              <w:rPr>
                                <w:rFonts w:ascii="Arial" w:eastAsia="Times New Roman" w:hAnsi="Arial" w:cs="Arial"/>
                                <w:color w:val="002060"/>
                                <w:sz w:val="28"/>
                                <w:szCs w:val="28"/>
                                <w:lang w:eastAsia="es-CO"/>
                              </w:rPr>
                              <w:t xml:space="preserve">enes narrarán a través de un cuento libre, todo su ingenio, capacidad y perspicacia, a través de sus diferentes producciones narrativas. Este concurso persigue como objetivo primordial, 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adquirir destrezas creadoras, que permitan en los estudiantes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de la institución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7B0E6E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participa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ción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para 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la obtención de aspectos cognoscitivos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significat</w:t>
                            </w:r>
                            <w:r w:rsidR="007B0E6E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>ivos en la producción narrativa;</w:t>
                            </w:r>
                            <w:r w:rsidRPr="005846AD">
                              <w:rPr>
                                <w:rFonts w:ascii="Arial" w:hAnsi="Arial" w:cs="Arial"/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 a partir de la transversalidad  aprehensiva y trascendental de las diferentes competencias literarias.</w:t>
                            </w:r>
                          </w:p>
                          <w:p w:rsidR="00E46179" w:rsidRPr="001E6D43" w:rsidRDefault="00E46179" w:rsidP="00E4617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s-CO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6" style="position:absolute;margin-left:-8.65pt;margin-top:4.4pt;width:483.75pt;height:262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" fillcolor="white [3201]" strokecolor="#f79646 [3209]" strokeweight="2pt">
                <v:textbox>
                  <w:txbxContent>
                    <w:p w:rsidR="00E46179" w:rsidRPr="00D04DB6" w:rsidRDefault="00E46179" w:rsidP="00E46179">
                      <w:pPr>
                        <w:shd w:val="clear" w:color="auto" w:fill="FFFFFF"/>
                        <w:spacing w:after="0" w:line="360" w:lineRule="atLeast"/>
                        <w:jc w:val="both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kern w:val="36"/>
                          <w:sz w:val="28"/>
                          <w:szCs w:val="28"/>
                          <w:lang w:eastAsia="es-CO"/>
                        </w:rPr>
                      </w:pPr>
                      <w:r w:rsidRPr="005846AD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kern w:val="36"/>
                          <w:sz w:val="28"/>
                          <w:szCs w:val="28"/>
                          <w:lang w:eastAsia="es-CO"/>
                        </w:rPr>
                        <w:t xml:space="preserve">Primer </w:t>
                      </w:r>
                      <w:r w:rsidRPr="00D04DB6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kern w:val="36"/>
                          <w:sz w:val="28"/>
                          <w:szCs w:val="28"/>
                          <w:lang w:eastAsia="es-CO"/>
                        </w:rPr>
                        <w:t>Concurso Litera</w:t>
                      </w:r>
                      <w:r w:rsidRPr="005846AD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kern w:val="36"/>
                          <w:sz w:val="28"/>
                          <w:szCs w:val="28"/>
                          <w:lang w:eastAsia="es-CO"/>
                        </w:rPr>
                        <w:t>rio “Escribe con arte para leer como genios</w:t>
                      </w:r>
                      <w:r w:rsidRPr="00D04DB6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kern w:val="36"/>
                          <w:sz w:val="28"/>
                          <w:szCs w:val="28"/>
                          <w:lang w:eastAsia="es-CO"/>
                        </w:rPr>
                        <w:t>”</w:t>
                      </w:r>
                    </w:p>
                    <w:p w:rsidR="00E46179" w:rsidRPr="00D04DB6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</w:pPr>
                      <w:r w:rsidRPr="005846AD"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eastAsia="es-CO"/>
                        </w:rPr>
                        <w:t xml:space="preserve">Concurso Literario - Cuento y Narrativa “Escriba con arte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C00000"/>
                          <w:sz w:val="28"/>
                          <w:szCs w:val="28"/>
                          <w:lang w:eastAsia="es-CO"/>
                        </w:rPr>
                        <w:t>para leer como genios</w:t>
                      </w:r>
                      <w:r w:rsidRPr="005846A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8"/>
                          <w:szCs w:val="28"/>
                          <w:lang w:eastAsia="es-CO"/>
                        </w:rPr>
                        <w:t>”</w:t>
                      </w:r>
                    </w:p>
                    <w:p w:rsidR="00E46179" w:rsidRPr="005846AD" w:rsidRDefault="00E46179" w:rsidP="00E46179">
                      <w:pPr>
                        <w:jc w:val="both"/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D04DB6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El Concurso de cuento y narrativa</w:t>
                      </w:r>
                      <w:r w:rsidRPr="005846AD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 </w:t>
                      </w:r>
                      <w:r w:rsidRPr="005846AD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8"/>
                          <w:szCs w:val="28"/>
                          <w:lang w:eastAsia="es-CO"/>
                        </w:rPr>
                        <w:t>“Escribe con arte para leer como genios”, </w:t>
                      </w:r>
                      <w:r w:rsidRPr="00D04DB6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es un espacio que</w:t>
                      </w:r>
                      <w:r w:rsidRPr="005846AD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 xml:space="preserve"> la </w:t>
                      </w:r>
                      <w:r w:rsidRPr="005846AD">
                        <w:rPr>
                          <w:rFonts w:ascii="Arial" w:eastAsia="Times New Roman" w:hAnsi="Arial" w:cs="Arial"/>
                          <w:b/>
                          <w:color w:val="002060"/>
                          <w:sz w:val="28"/>
                          <w:szCs w:val="28"/>
                          <w:lang w:eastAsia="es-CO"/>
                        </w:rPr>
                        <w:t>Institución Educativa Cocorote</w:t>
                      </w:r>
                      <w:r w:rsidRPr="005846AD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, realiza por primera vez</w:t>
                      </w:r>
                      <w:r w:rsidRPr="00D04DB6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, buscando recopilar, a través del ejercicio li</w:t>
                      </w:r>
                      <w:r w:rsidRPr="005846AD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terario, las destrezas creativas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 xml:space="preserve"> de los estudiantes de nuestra institución</w:t>
                      </w:r>
                      <w:r w:rsidRPr="005846AD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 xml:space="preserve">, </w:t>
                      </w:r>
                      <w:r w:rsidRPr="00D04DB6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>qui</w:t>
                      </w:r>
                      <w:r w:rsidRPr="005846AD">
                        <w:rPr>
                          <w:rFonts w:ascii="Arial" w:eastAsia="Times New Roman" w:hAnsi="Arial" w:cs="Arial"/>
                          <w:color w:val="002060"/>
                          <w:sz w:val="28"/>
                          <w:szCs w:val="28"/>
                          <w:lang w:eastAsia="es-CO"/>
                        </w:rPr>
                        <w:t xml:space="preserve">enes narrarán a través de un cuento libre, todo su ingenio, capacidad y perspicacia, a través de sus diferentes producciones narrativas. Este concurso persigue como objetivo primordial, 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adquirir destrezas creadoras, que permitan en los estudiantes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de la institución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a</w:t>
                      </w:r>
                      <w:r w:rsidR="007B0E6E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la 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participa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ción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para 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la obtención de aspectos cognoscitivos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y 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significat</w:t>
                      </w:r>
                      <w:r w:rsidR="007B0E6E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>ivos en la producción narrativa;</w:t>
                      </w:r>
                      <w:r w:rsidRPr="005846AD">
                        <w:rPr>
                          <w:rFonts w:ascii="Arial" w:hAnsi="Arial" w:cs="Arial"/>
                          <w:b/>
                          <w:color w:val="002060"/>
                          <w:sz w:val="24"/>
                          <w:szCs w:val="24"/>
                        </w:rPr>
                        <w:t xml:space="preserve"> a partir de la transversalidad  aprehensiva y trascendental de las diferentes competencias literarias.</w:t>
                      </w:r>
                    </w:p>
                    <w:p w:rsidR="00E46179" w:rsidRPr="001E6D43" w:rsidRDefault="00E46179" w:rsidP="00E4617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8"/>
                          <w:szCs w:val="28"/>
                          <w:lang w:eastAsia="es-CO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</w:p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Pr="002352EA" w:rsidRDefault="00E46179" w:rsidP="00E46179"/>
    <w:p w:rsidR="00E46179" w:rsidRDefault="00E46179" w:rsidP="00E46179"/>
    <w:p w:rsidR="00E46179" w:rsidRDefault="00E46179" w:rsidP="00E46179">
      <w:pPr>
        <w:jc w:val="center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6FE86B" wp14:editId="31340625">
                <wp:simplePos x="0" y="0"/>
                <wp:positionH relativeFrom="column">
                  <wp:posOffset>-144470</wp:posOffset>
                </wp:positionH>
                <wp:positionV relativeFrom="paragraph">
                  <wp:posOffset>117180</wp:posOffset>
                </wp:positionV>
                <wp:extent cx="6232990" cy="3391786"/>
                <wp:effectExtent l="0" t="0" r="15875" b="1841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990" cy="33917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179" w:rsidRPr="00E53A1B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8"/>
                                <w:szCs w:val="28"/>
                                <w:lang w:eastAsia="es-CO"/>
                              </w:rPr>
                            </w:pPr>
                            <w:r w:rsidRPr="00E53A1B"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8"/>
                                <w:szCs w:val="28"/>
                                <w:lang w:eastAsia="es-CO"/>
                              </w:rPr>
                              <w:t>REQUISITOS</w:t>
                            </w:r>
                          </w:p>
                          <w:p w:rsidR="00E46179" w:rsidRPr="00E53A1B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C00000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2F56A2" w:rsidRDefault="00E46179" w:rsidP="00E4617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2F56A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) Pueden participar los  y las discentes inscritos de la institución  para tal fin, con una narración o un cuento, máximo de  cinco (5)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cuartillas y mínimo de </w:t>
                            </w:r>
                            <w:r w:rsidR="008624F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tres (3), inédito y escrito</w:t>
                            </w:r>
                            <w:r w:rsidRPr="002F56A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 en español, para los estudiantes de básica secundaria y media; para los y las estudiantes de básica primaria se  mantendrá la misma regla, con excepción del número de cuartilla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s,</w:t>
                            </w:r>
                            <w:r w:rsidRPr="002F56A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 que para los mismos será de dos.</w:t>
                            </w:r>
                          </w:p>
                          <w:p w:rsidR="00E46179" w:rsidRPr="002F56A2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2F56A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 </w:t>
                            </w:r>
                          </w:p>
                          <w:p w:rsidR="00E46179" w:rsidRPr="00E53A1B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2- ) La temática primera versión del Concurso está basada en la historia de un tema libre. Los cuentos deben ser escritos con conocimiento del tema, dominio del idioma y capacidad de adaptación, los cuentos que no llenen los requisitos antes mencionados, no serán tenidos en cuenta por parte del Jurado Calificador.</w:t>
                            </w:r>
                          </w:p>
                          <w:p w:rsidR="00E46179" w:rsidRDefault="00BA4153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BA4153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3</w:t>
                            </w:r>
                            <w:r w:rsidR="00E46179" w:rsidRPr="00BA4153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- )  </w:t>
                            </w:r>
                            <w:r w:rsidR="000D77B1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El cuento debe ser presentado por los </w:t>
                            </w:r>
                            <w:r w:rsidR="00ED2050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concursantes (</w:t>
                            </w:r>
                            <w:r w:rsidR="00677C35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estudiantes INECO), con muy buena caligrafía, ortografía y redacción.</w:t>
                            </w:r>
                          </w:p>
                          <w:p w:rsidR="00E46179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D04DB6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ind w:left="284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770CEC" w:rsidRDefault="00E46179" w:rsidP="00E461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7" style="position:absolute;left:0;text-align:left;margin-left:-11.4pt;margin-top:9.25pt;width:490.8pt;height:2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" fillcolor="white [3201]" strokecolor="#f79646 [3209]" strokeweight="2pt">
                <v:textbox>
                  <w:txbxContent>
                    <w:p w:rsidR="00E46179" w:rsidRPr="00E53A1B" w:rsidRDefault="00E46179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b/>
                          <w:color w:val="C00000"/>
                          <w:sz w:val="28"/>
                          <w:szCs w:val="28"/>
                          <w:lang w:eastAsia="es-CO"/>
                        </w:rPr>
                      </w:pPr>
                      <w:r w:rsidRPr="00E53A1B">
                        <w:rPr>
                          <w:rFonts w:ascii="Arial" w:eastAsia="Times New Roman" w:hAnsi="Arial" w:cs="Arial"/>
                          <w:b/>
                          <w:color w:val="C00000"/>
                          <w:sz w:val="28"/>
                          <w:szCs w:val="28"/>
                          <w:lang w:eastAsia="es-CO"/>
                        </w:rPr>
                        <w:t>REQUISITOS</w:t>
                      </w:r>
                    </w:p>
                    <w:p w:rsidR="00E46179" w:rsidRPr="00E53A1B" w:rsidRDefault="00E46179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b/>
                          <w:color w:val="C00000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2F56A2" w:rsidRDefault="00E46179" w:rsidP="00E4617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 w:rsidRPr="002F56A2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) Pueden participar los  y las discentes inscritos de la institución  para tal fin, con una narración o un cuento, máximo de  cinco (5)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cuartillas y mínimo de </w:t>
                      </w:r>
                      <w:r w:rsidR="008624F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tres (3), inédito y escrito</w:t>
                      </w:r>
                      <w:r w:rsidRPr="002F56A2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 en español, para los estudiantes de básica secundaria y media; para los y las estudiantes de básica primaria se  mantendrá la misma regla, con excepción del número de cuartilla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s,</w:t>
                      </w:r>
                      <w:r w:rsidRPr="002F56A2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 que para los mismos será de dos.</w:t>
                      </w:r>
                    </w:p>
                    <w:p w:rsidR="00E46179" w:rsidRPr="002F56A2" w:rsidRDefault="00E46179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 w:rsidRPr="002F56A2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 </w:t>
                      </w:r>
                    </w:p>
                    <w:p w:rsidR="00E46179" w:rsidRPr="00E53A1B" w:rsidRDefault="00E46179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2- ) La temática primera versión del Concurso está basada en la historia de un tema libre. Los cuentos deben ser escritos con conocimiento del tema, dominio del idioma y capacidad de adaptación, los cuentos que no llenen los requisitos antes mencionados, no serán tenidos en cuenta por parte del Jurado Calificador.</w:t>
                      </w:r>
                    </w:p>
                    <w:p w:rsidR="00E46179" w:rsidRDefault="00BA4153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O"/>
                        </w:rPr>
                      </w:pPr>
                      <w:r w:rsidRPr="00BA4153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3</w:t>
                      </w:r>
                      <w:r w:rsidR="00E46179" w:rsidRPr="00BA4153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- )  </w:t>
                      </w:r>
                      <w:r w:rsidR="000D77B1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El cuento debe ser presentado por los </w:t>
                      </w:r>
                      <w:r w:rsidR="00ED2050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concursantes (</w:t>
                      </w:r>
                      <w:r w:rsidR="00677C35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estudiantes INECO), con muy buena caligrafía, ortografía y redacción.</w:t>
                      </w:r>
                    </w:p>
                    <w:p w:rsidR="00E46179" w:rsidRDefault="00E46179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D04DB6" w:rsidRDefault="00E46179" w:rsidP="00E46179">
                      <w:pPr>
                        <w:shd w:val="clear" w:color="auto" w:fill="FFFFFF"/>
                        <w:spacing w:after="0" w:line="270" w:lineRule="atLeast"/>
                        <w:ind w:left="284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770CEC" w:rsidRDefault="00E46179" w:rsidP="00E46179"/>
                  </w:txbxContent>
                </v:textbox>
              </v:rect>
            </w:pict>
          </mc:Fallback>
        </mc:AlternateContent>
      </w:r>
    </w:p>
    <w:p w:rsidR="00E46179" w:rsidRPr="000B66F9" w:rsidRDefault="00E46179" w:rsidP="00E46179"/>
    <w:p w:rsidR="00E46179" w:rsidRPr="000B66F9" w:rsidRDefault="00E46179" w:rsidP="00E46179"/>
    <w:p w:rsidR="00E46179" w:rsidRPr="000B66F9" w:rsidRDefault="00E46179" w:rsidP="00E46179"/>
    <w:p w:rsidR="00E46179" w:rsidRPr="000B66F9" w:rsidRDefault="00E46179" w:rsidP="00E46179"/>
    <w:p w:rsidR="00E46179" w:rsidRPr="000B66F9" w:rsidRDefault="00E46179" w:rsidP="00E46179"/>
    <w:p w:rsidR="00E46179" w:rsidRPr="000B66F9" w:rsidRDefault="00E46179" w:rsidP="00E46179"/>
    <w:p w:rsidR="00E46179" w:rsidRDefault="00E46179" w:rsidP="00E46179">
      <w:bookmarkStart w:id="0" w:name="_GoBack"/>
      <w:bookmarkEnd w:id="0"/>
    </w:p>
    <w:p w:rsidR="00E46179" w:rsidRDefault="00E46179" w:rsidP="00E46179"/>
    <w:p w:rsidR="00E46179" w:rsidRDefault="00E46179" w:rsidP="00E46179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C98E7" wp14:editId="30E29921">
                <wp:simplePos x="0" y="0"/>
                <wp:positionH relativeFrom="column">
                  <wp:posOffset>-143433</wp:posOffset>
                </wp:positionH>
                <wp:positionV relativeFrom="paragraph">
                  <wp:posOffset>170087</wp:posOffset>
                </wp:positionV>
                <wp:extent cx="6199815" cy="3869473"/>
                <wp:effectExtent l="0" t="0" r="10795" b="1714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9815" cy="38694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179" w:rsidRDefault="00BA4153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4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- ) Al final de cada cuento se debe agregar la siguiente información, de carácter obligatorio, tanto para los cuentos entregados en físico como para los enviados vía correo electrónico: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FF0000"/>
                                <w:sz w:val="24"/>
                                <w:szCs w:val="24"/>
                                <w:lang w:eastAsia="es-CO"/>
                              </w:rPr>
                              <w:t xml:space="preserve">xtollanoss@hotmail.com 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Seudónimo utilizado por el escritor  y el nombre del autor.</w:t>
                            </w:r>
                          </w:p>
                          <w:p w:rsidR="00E46179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E53A1B" w:rsidRDefault="00BA4153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5</w:t>
                            </w:r>
                            <w:r w:rsidR="00E4617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- )El jurado calificador, contará con una rúbrica de evaluación, que le servirá para marcar pautas y orientarse, a través de la misma</w:t>
                            </w:r>
                            <w:r w:rsidR="000D77B1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,</w:t>
                            </w:r>
                            <w:r w:rsidR="00E4617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 para la  deliberación y elección del cuento ganador o del que ellos estipule llena los requisitos para tal fin.</w:t>
                            </w:r>
                          </w:p>
                          <w:p w:rsidR="00E46179" w:rsidRPr="00E53A1B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E53A1B" w:rsidRDefault="00BA4153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6</w:t>
                            </w:r>
                            <w:r w:rsidR="00E46179">
                              <w:rPr>
                                <w:b/>
                                <w:color w:val="002060"/>
                              </w:rPr>
                              <w:t>-</w:t>
                            </w:r>
                            <w:r w:rsidR="00E46179" w:rsidRPr="00E53A1B">
                              <w:rPr>
                                <w:b/>
                                <w:color w:val="002060"/>
                              </w:rPr>
                              <w:t xml:space="preserve">) 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 El jurado del Concurso estará conformado por tres (3) personas de reconocida trayectoria y amplia formación académica en el ámbito de la literatura, cuyo conocimiento les permitirá emitir su veredicto derivado no solo del valor literario, sino del aporte y la calidad de las obras para bienestar par</w:t>
                            </w:r>
                            <w:r w:rsidR="00E46179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adigmático de la institución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.</w:t>
                            </w:r>
                          </w:p>
                          <w:p w:rsidR="00E46179" w:rsidRPr="00E53A1B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 xml:space="preserve"> </w:t>
                            </w:r>
                          </w:p>
                          <w:p w:rsidR="00E46179" w:rsidRPr="00E53A1B" w:rsidRDefault="00BA4153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7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- ) La participación en el concurso es una manifestación expresa de aceptación de los diferentes puntos que rigen la convocatoria. </w:t>
                            </w:r>
                          </w:p>
                          <w:p w:rsidR="00E46179" w:rsidRPr="00E53A1B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E53A1B" w:rsidRDefault="00BA4153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8</w:t>
                            </w:r>
                            <w:r w:rsidR="00E46179" w:rsidRPr="00E53A1B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  <w:t>- ) El tiempo establecido para las inscripciones será a partir del día ------ de-----hasta el ----- de ----- de 2015 a las 5:00 pm. NOTA: La organización no mantiene correspondencia con los participantes.</w:t>
                            </w:r>
                          </w:p>
                          <w:p w:rsidR="00E46179" w:rsidRPr="00D04DB6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24"/>
                                <w:szCs w:val="24"/>
                                <w:lang w:eastAsia="es-CO"/>
                              </w:rPr>
                            </w:pPr>
                          </w:p>
                          <w:p w:rsidR="00E46179" w:rsidRPr="002250AA" w:rsidRDefault="00E46179" w:rsidP="00E46179">
                            <w:pPr>
                              <w:shd w:val="clear" w:color="auto" w:fill="FFFFFF"/>
                              <w:spacing w:after="0" w:line="270" w:lineRule="atLeast"/>
                              <w:jc w:val="both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8" style="position:absolute;margin-left:-11.3pt;margin-top:13.4pt;width:488.15pt;height:30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" fillcolor="white [3201]" strokecolor="#f79646 [3209]" strokeweight="2pt">
                <v:textbox>
                  <w:txbxContent>
                    <w:p w:rsidR="00E46179" w:rsidRDefault="00BA4153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4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- ) Al final de cada cuento se debe agregar la siguiente información, de carácter obligatorio, tanto para los cuentos entregados en físico como para los enviados vía correo electrónico: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FF0000"/>
                          <w:sz w:val="24"/>
                          <w:szCs w:val="24"/>
                          <w:lang w:eastAsia="es-CO"/>
                        </w:rPr>
                        <w:t xml:space="preserve">xtollanoss@hotmail.com 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Seudónimo utilizado por el escritor  y el nombre del autor.</w:t>
                      </w:r>
                    </w:p>
                    <w:p w:rsidR="00E46179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E53A1B" w:rsidRDefault="00BA4153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5</w:t>
                      </w:r>
                      <w:r w:rsidR="00E46179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- )El jurado calificador, contará con una rúbrica de evaluación, que le servirá para marcar pautas y orientarse, a través de la misma</w:t>
                      </w:r>
                      <w:r w:rsidR="000D77B1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,</w:t>
                      </w:r>
                      <w:r w:rsidR="00E46179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 para la  deliberación y elección del cuento ganador o del que ellos estipule llena los requisitos para tal fin.</w:t>
                      </w:r>
                    </w:p>
                    <w:p w:rsidR="00E46179" w:rsidRPr="00E53A1B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E53A1B" w:rsidRDefault="00BA4153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>
                        <w:rPr>
                          <w:b/>
                          <w:color w:val="002060"/>
                        </w:rPr>
                        <w:t>6</w:t>
                      </w:r>
                      <w:r w:rsidR="00E46179">
                        <w:rPr>
                          <w:b/>
                          <w:color w:val="002060"/>
                        </w:rPr>
                        <w:t>-</w:t>
                      </w:r>
                      <w:r w:rsidR="00E46179" w:rsidRPr="00E53A1B">
                        <w:rPr>
                          <w:b/>
                          <w:color w:val="002060"/>
                        </w:rPr>
                        <w:t xml:space="preserve">) 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 El jurado del Concurso estará conformado por tres (3) personas de reconocida trayectoria y amplia formación académica en el ámbito de la literatura, cuyo conocimiento les permitirá emitir su veredicto derivado no solo del valor literario, sino del aporte y la calidad de las obras para bienestar par</w:t>
                      </w:r>
                      <w:r w:rsidR="00E46179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adigmático de la institución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.</w:t>
                      </w:r>
                    </w:p>
                    <w:p w:rsidR="00E46179" w:rsidRPr="00E53A1B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 xml:space="preserve"> </w:t>
                      </w:r>
                    </w:p>
                    <w:p w:rsidR="00E46179" w:rsidRPr="00E53A1B" w:rsidRDefault="00BA4153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7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- ) La participación en el concurso es una manifestación expresa de aceptación de los diferentes puntos que rigen la convocatoria. </w:t>
                      </w:r>
                    </w:p>
                    <w:p w:rsidR="00E46179" w:rsidRPr="00E53A1B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E53A1B" w:rsidRDefault="00BA4153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8</w:t>
                      </w:r>
                      <w:r w:rsidR="00E46179" w:rsidRPr="00E53A1B"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  <w:t>- ) El tiempo establecido para las inscripciones será a partir del día ------ de-----hasta el ----- de ----- de 2015 a las 5:00 pm. NOTA: La organización no mantiene correspondencia con los participantes.</w:t>
                      </w:r>
                    </w:p>
                    <w:p w:rsidR="00E46179" w:rsidRPr="00D04DB6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rFonts w:ascii="Arial" w:eastAsia="Times New Roman" w:hAnsi="Arial" w:cs="Arial"/>
                          <w:b/>
                          <w:color w:val="002060"/>
                          <w:sz w:val="24"/>
                          <w:szCs w:val="24"/>
                          <w:lang w:eastAsia="es-CO"/>
                        </w:rPr>
                      </w:pPr>
                    </w:p>
                    <w:p w:rsidR="00E46179" w:rsidRPr="002250AA" w:rsidRDefault="00E46179" w:rsidP="00E46179">
                      <w:pPr>
                        <w:shd w:val="clear" w:color="auto" w:fill="FFFFFF"/>
                        <w:spacing w:after="0" w:line="270" w:lineRule="atLeast"/>
                        <w:jc w:val="both"/>
                        <w:rPr>
                          <w:color w:val="00206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Pr="0004137C" w:rsidRDefault="00E46179" w:rsidP="00E46179"/>
    <w:p w:rsidR="00E46179" w:rsidRDefault="00E46179" w:rsidP="00E46179"/>
    <w:p w:rsidR="00E46179" w:rsidRDefault="00E46179" w:rsidP="00E46179"/>
    <w:p w:rsidR="00E46179" w:rsidRPr="003865AC" w:rsidRDefault="00E46179" w:rsidP="00E46179">
      <w:pPr>
        <w:rPr>
          <w:rFonts w:ascii="Arial" w:hAnsi="Arial" w:cs="Arial"/>
          <w:b/>
          <w:color w:val="FF0000"/>
          <w:sz w:val="28"/>
          <w:szCs w:val="28"/>
        </w:rPr>
      </w:pPr>
      <w:r w:rsidRPr="003865AC">
        <w:rPr>
          <w:rFonts w:ascii="Arial" w:hAnsi="Arial" w:cs="Arial"/>
          <w:b/>
          <w:color w:val="FF0000"/>
          <w:sz w:val="28"/>
          <w:szCs w:val="28"/>
        </w:rPr>
        <w:t>CRONOGRAMA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9"/>
        <w:gridCol w:w="4075"/>
      </w:tblGrid>
      <w:tr w:rsidR="00E46179" w:rsidRPr="00D04DB6" w:rsidTr="00CE2DA1">
        <w:trPr>
          <w:trHeight w:val="435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CO"/>
              </w:rPr>
            </w:pPr>
            <w:r w:rsidRPr="008A723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>ACTIVIDAD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es-CO"/>
              </w:rPr>
            </w:pPr>
            <w:r w:rsidRPr="008A723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CO"/>
              </w:rPr>
              <w:t>FECHA</w:t>
            </w:r>
          </w:p>
        </w:tc>
      </w:tr>
      <w:tr w:rsidR="00E46179" w:rsidRPr="00D04DB6" w:rsidTr="00CE2DA1">
        <w:trPr>
          <w:trHeight w:val="420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5F1C8F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</w:pPr>
            <w:r w:rsidRPr="005F1C8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  <w:t>Publicación de la Convocatoria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46179" w:rsidRPr="00D04DB6" w:rsidTr="00CE2DA1">
        <w:trPr>
          <w:trHeight w:val="420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5F1C8F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</w:pPr>
            <w:r w:rsidRPr="005F1C8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  <w:t>Inscripción de las Propuestas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46179" w:rsidRPr="00D04DB6" w:rsidTr="00CE2DA1">
        <w:trPr>
          <w:trHeight w:val="420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5F1C8F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</w:pPr>
            <w:r w:rsidRPr="005F1C8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  <w:t>Publicación de Seleccionados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46179" w:rsidRPr="00D04DB6" w:rsidTr="00CE2DA1">
        <w:trPr>
          <w:trHeight w:val="420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5F1C8F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</w:pPr>
            <w:r w:rsidRPr="005F1C8F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es-CO"/>
              </w:rPr>
              <w:t>Premiación de los Ganadores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  <w:tr w:rsidR="00E46179" w:rsidRPr="00D04DB6" w:rsidTr="00CE2DA1">
        <w:trPr>
          <w:trHeight w:val="705"/>
        </w:trPr>
        <w:tc>
          <w:tcPr>
            <w:tcW w:w="5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6179" w:rsidRPr="00D04DB6" w:rsidRDefault="00E46179" w:rsidP="00CE2D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</w:tr>
    </w:tbl>
    <w:p w:rsidR="00E46179" w:rsidRDefault="00E46179" w:rsidP="00E46179"/>
    <w:p w:rsidR="00E46179" w:rsidRDefault="00E46179" w:rsidP="00E46179"/>
    <w:p w:rsidR="00E46179" w:rsidRDefault="00E46179" w:rsidP="00E46179"/>
    <w:p w:rsidR="00E46179" w:rsidRDefault="00E46179" w:rsidP="00E46179"/>
    <w:p w:rsidR="00E46179" w:rsidRDefault="00E46179" w:rsidP="00E46179"/>
    <w:p w:rsidR="00E46179" w:rsidRPr="00245EAC" w:rsidRDefault="00E46179" w:rsidP="00E46179">
      <w:pPr>
        <w:spacing w:after="160" w:line="259" w:lineRule="auto"/>
        <w:jc w:val="center"/>
        <w:rPr>
          <w:color w:val="FF0000"/>
        </w:rPr>
      </w:pPr>
      <w:r w:rsidRPr="00245EAC">
        <w:rPr>
          <w:b/>
          <w:color w:val="FF0000"/>
          <w:sz w:val="36"/>
        </w:rPr>
        <w:t>RUBRICA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1975"/>
        <w:gridCol w:w="2116"/>
        <w:gridCol w:w="1978"/>
        <w:gridCol w:w="2394"/>
      </w:tblGrid>
      <w:tr w:rsidR="00E46179" w:rsidRPr="00245EAC" w:rsidTr="00CE2DA1">
        <w:tc>
          <w:tcPr>
            <w:tcW w:w="1886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INDICADOR</w:t>
            </w:r>
          </w:p>
        </w:tc>
        <w:tc>
          <w:tcPr>
            <w:tcW w:w="1975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DESEMPEÑO BAJO</w:t>
            </w:r>
          </w:p>
        </w:tc>
        <w:tc>
          <w:tcPr>
            <w:tcW w:w="2116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DESEMPEÑO BASICO</w:t>
            </w:r>
          </w:p>
        </w:tc>
        <w:tc>
          <w:tcPr>
            <w:tcW w:w="1978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DESEMPEÑO ALTO</w:t>
            </w:r>
          </w:p>
        </w:tc>
        <w:tc>
          <w:tcPr>
            <w:tcW w:w="2394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DESEMPEÑO SUPERIOR</w:t>
            </w:r>
          </w:p>
        </w:tc>
      </w:tr>
      <w:tr w:rsidR="00E46179" w:rsidRPr="00245EAC" w:rsidTr="00CE2DA1">
        <w:trPr>
          <w:trHeight w:val="2592"/>
        </w:trPr>
        <w:tc>
          <w:tcPr>
            <w:tcW w:w="1886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ACTIVIDAD 1.</w:t>
            </w:r>
          </w:p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cs="Calibri"/>
                <w:b/>
                <w:color w:val="002060"/>
              </w:rPr>
              <w:t>Formulación  y presentación del  cuento.</w:t>
            </w: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 xml:space="preserve"> 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1975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>Participa en la producción del cuento, haciendo caso omiso de los requisitos planteados.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2116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b/>
                <w:color w:val="002060"/>
              </w:rPr>
            </w:pP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 xml:space="preserve">Participa en la </w:t>
            </w:r>
            <w:r w:rsidRPr="00245EAC">
              <w:rPr>
                <w:rFonts w:cs="Calibri"/>
                <w:b/>
                <w:color w:val="002060"/>
              </w:rPr>
              <w:t>realización del cuento, utilizando coherencia y argumentos sólidos</w:t>
            </w: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 xml:space="preserve">. </w:t>
            </w:r>
          </w:p>
        </w:tc>
        <w:tc>
          <w:tcPr>
            <w:tcW w:w="1978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cs="Calibri"/>
                <w:b/>
                <w:color w:val="002060"/>
              </w:rPr>
              <w:t>Participa en la elaboración del cuento, utilizando un lenguaje elocuente, con dominio del idioma y capacidad de adaptación.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2394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Participa en la elaboración del cuento, utilizando un lenguaje elocuente,  fluido, con dominio del idioma y capacidad de adaptación, sustentando lo leído con capacidad persuasiva.</w:t>
            </w:r>
          </w:p>
        </w:tc>
      </w:tr>
      <w:tr w:rsidR="00E46179" w:rsidRPr="00245EAC" w:rsidTr="00CE2DA1">
        <w:trPr>
          <w:trHeight w:val="635"/>
        </w:trPr>
        <w:tc>
          <w:tcPr>
            <w:tcW w:w="1886" w:type="dxa"/>
          </w:tcPr>
          <w:p w:rsidR="00E46179" w:rsidRPr="00245EAC" w:rsidRDefault="00E46179" w:rsidP="00CE2DA1">
            <w:pPr>
              <w:spacing w:after="0"/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PONDERACIÓN 100%</w:t>
            </w:r>
          </w:p>
        </w:tc>
        <w:tc>
          <w:tcPr>
            <w:tcW w:w="1975" w:type="dxa"/>
          </w:tcPr>
          <w:p w:rsidR="00E46179" w:rsidRPr="00245EAC" w:rsidRDefault="00E46179" w:rsidP="00CE2DA1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  <w:p w:rsidR="00E46179" w:rsidRPr="00245EAC" w:rsidRDefault="00E46179" w:rsidP="00CE2DA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10%</w:t>
            </w:r>
          </w:p>
        </w:tc>
        <w:tc>
          <w:tcPr>
            <w:tcW w:w="2116" w:type="dxa"/>
          </w:tcPr>
          <w:p w:rsidR="00E46179" w:rsidRPr="00245EAC" w:rsidRDefault="00E46179" w:rsidP="00CE2DA1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  <w:p w:rsidR="00E46179" w:rsidRPr="00245EAC" w:rsidRDefault="00E46179" w:rsidP="00CE2DA1">
            <w:pPr>
              <w:spacing w:after="0" w:line="240" w:lineRule="auto"/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20%</w:t>
            </w:r>
          </w:p>
        </w:tc>
        <w:tc>
          <w:tcPr>
            <w:tcW w:w="1978" w:type="dxa"/>
          </w:tcPr>
          <w:p w:rsidR="00E46179" w:rsidRPr="00245EAC" w:rsidRDefault="00E46179" w:rsidP="00CE2DA1">
            <w:pPr>
              <w:spacing w:after="0"/>
              <w:jc w:val="center"/>
              <w:rPr>
                <w:b/>
                <w:color w:val="002060"/>
              </w:rPr>
            </w:pPr>
          </w:p>
          <w:p w:rsidR="00E46179" w:rsidRPr="00245EAC" w:rsidRDefault="00E46179" w:rsidP="00CE2DA1">
            <w:pPr>
              <w:spacing w:after="0"/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30%</w:t>
            </w:r>
          </w:p>
        </w:tc>
        <w:tc>
          <w:tcPr>
            <w:tcW w:w="2394" w:type="dxa"/>
          </w:tcPr>
          <w:p w:rsidR="00E46179" w:rsidRPr="00245EAC" w:rsidRDefault="00E46179" w:rsidP="00CE2DA1">
            <w:pPr>
              <w:spacing w:after="0"/>
              <w:jc w:val="center"/>
              <w:rPr>
                <w:b/>
                <w:color w:val="002060"/>
              </w:rPr>
            </w:pPr>
          </w:p>
          <w:p w:rsidR="00E46179" w:rsidRPr="00245EAC" w:rsidRDefault="00E46179" w:rsidP="00CE2DA1">
            <w:pPr>
              <w:spacing w:after="0"/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40%</w:t>
            </w:r>
          </w:p>
        </w:tc>
      </w:tr>
      <w:tr w:rsidR="00E46179" w:rsidRPr="00245EAC" w:rsidTr="00CE2DA1">
        <w:tc>
          <w:tcPr>
            <w:tcW w:w="1886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ACTIVIDAD 2.</w:t>
            </w:r>
          </w:p>
          <w:p w:rsidR="00E46179" w:rsidRPr="00245EAC" w:rsidRDefault="00E46179" w:rsidP="00CE2DA1">
            <w:pPr>
              <w:spacing w:after="0" w:line="312" w:lineRule="atLeast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cs="Calibri"/>
                <w:b/>
                <w:color w:val="002060"/>
              </w:rPr>
              <w:t>Análisis de saberes previos.</w:t>
            </w: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 xml:space="preserve"> 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1975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>Identifica algunos aspectos trascendentales del género narrativo.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2116" w:type="dxa"/>
          </w:tcPr>
          <w:p w:rsidR="00E46179" w:rsidRPr="00245EAC" w:rsidRDefault="00E46179" w:rsidP="00CE2DA1">
            <w:pPr>
              <w:spacing w:after="0" w:line="312" w:lineRule="atLeast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>Iden</w:t>
            </w:r>
            <w:r w:rsidRPr="00245EAC">
              <w:rPr>
                <w:b/>
                <w:color w:val="002060"/>
                <w:lang w:eastAsia="es-CO"/>
              </w:rPr>
              <w:t>t</w:t>
            </w: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>ifica  algunas ventajas  de redactar géneros narrativos con coherencia  y argumentos sólidos</w:t>
            </w:r>
            <w:r w:rsidRPr="00245EAC">
              <w:rPr>
                <w:rFonts w:cs="Calibri"/>
                <w:b/>
                <w:color w:val="002060"/>
              </w:rPr>
              <w:t>.</w:t>
            </w:r>
          </w:p>
          <w:p w:rsidR="00E46179" w:rsidRPr="00245EAC" w:rsidRDefault="00E46179" w:rsidP="00CE2DA1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978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rFonts w:cs="Calibri"/>
                <w:b/>
                <w:color w:val="002060"/>
              </w:rPr>
              <w:t>Sustenta en  grupo los motivos que lo inspiraron a la producción  del cuento libre por él escogido y defiende sus puntos de vista.</w:t>
            </w:r>
          </w:p>
        </w:tc>
        <w:tc>
          <w:tcPr>
            <w:tcW w:w="2394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cs="Calibri"/>
                <w:b/>
                <w:color w:val="002060"/>
              </w:rPr>
              <w:t>.</w:t>
            </w:r>
            <w:r w:rsidRPr="00245EAC">
              <w:rPr>
                <w:b/>
                <w:color w:val="002060"/>
              </w:rPr>
              <w:t xml:space="preserve"> </w:t>
            </w:r>
            <w:r w:rsidRPr="00245EAC">
              <w:rPr>
                <w:rFonts w:cs="Calibri"/>
                <w:b/>
                <w:color w:val="002060"/>
              </w:rPr>
              <w:t>Transmite y socializa con excelente dicción y aptitud  convincente y  persuasiva.</w:t>
            </w:r>
          </w:p>
        </w:tc>
      </w:tr>
      <w:tr w:rsidR="00E46179" w:rsidRPr="00245EAC" w:rsidTr="00CE2DA1">
        <w:tc>
          <w:tcPr>
            <w:tcW w:w="1886" w:type="dxa"/>
          </w:tcPr>
          <w:p w:rsidR="00E46179" w:rsidRPr="00245EAC" w:rsidRDefault="00E46179" w:rsidP="00CE2DA1">
            <w:pPr>
              <w:spacing w:after="0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PONDERACIÓN</w:t>
            </w:r>
          </w:p>
          <w:p w:rsidR="00E46179" w:rsidRPr="00245EAC" w:rsidRDefault="00E46179" w:rsidP="00CE2DA1">
            <w:pPr>
              <w:spacing w:after="0"/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100%</w:t>
            </w:r>
          </w:p>
        </w:tc>
        <w:tc>
          <w:tcPr>
            <w:tcW w:w="1975" w:type="dxa"/>
          </w:tcPr>
          <w:p w:rsidR="00E46179" w:rsidRPr="00245EAC" w:rsidRDefault="00E46179" w:rsidP="00CE2DA1">
            <w:pPr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10%</w:t>
            </w:r>
          </w:p>
        </w:tc>
        <w:tc>
          <w:tcPr>
            <w:tcW w:w="2116" w:type="dxa"/>
          </w:tcPr>
          <w:p w:rsidR="00E46179" w:rsidRPr="00245EAC" w:rsidRDefault="00E46179" w:rsidP="00CE2DA1">
            <w:pPr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20%</w:t>
            </w:r>
          </w:p>
        </w:tc>
        <w:tc>
          <w:tcPr>
            <w:tcW w:w="1978" w:type="dxa"/>
          </w:tcPr>
          <w:p w:rsidR="00E46179" w:rsidRPr="00245EAC" w:rsidRDefault="00E46179" w:rsidP="00CE2DA1">
            <w:pPr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30%</w:t>
            </w:r>
          </w:p>
        </w:tc>
        <w:tc>
          <w:tcPr>
            <w:tcW w:w="2394" w:type="dxa"/>
          </w:tcPr>
          <w:p w:rsidR="00E46179" w:rsidRPr="00245EAC" w:rsidRDefault="00E46179" w:rsidP="00CE2DA1">
            <w:pPr>
              <w:jc w:val="center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40%</w:t>
            </w:r>
          </w:p>
        </w:tc>
      </w:tr>
      <w:tr w:rsidR="00E46179" w:rsidRPr="00245EAC" w:rsidTr="00CE2DA1">
        <w:tc>
          <w:tcPr>
            <w:tcW w:w="1886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>ACTIVIDAD 3.</w:t>
            </w:r>
          </w:p>
          <w:p w:rsidR="00E46179" w:rsidRPr="00245EAC" w:rsidRDefault="00E46179" w:rsidP="00CE2DA1">
            <w:pPr>
              <w:jc w:val="both"/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 xml:space="preserve">Análisis  y elaboración de producciones literarias.    </w:t>
            </w:r>
          </w:p>
        </w:tc>
        <w:tc>
          <w:tcPr>
            <w:tcW w:w="1975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>Conoce algunos conceptos que hay que tener en cuenta en la elaboración de cuentos libres.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2116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eastAsia="Times New Roman" w:cs="Calibri"/>
                <w:b/>
                <w:color w:val="002060"/>
                <w:lang w:eastAsia="es-CO"/>
              </w:rPr>
              <w:t>Produce textos literarios, reconociendo con lujos de detalles el buen dominio del idioma</w:t>
            </w:r>
            <w:r w:rsidRPr="00245EAC">
              <w:rPr>
                <w:rFonts w:cs="Calibri"/>
                <w:b/>
                <w:color w:val="002060"/>
              </w:rPr>
              <w:t>.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  <w:tc>
          <w:tcPr>
            <w:tcW w:w="1978" w:type="dxa"/>
          </w:tcPr>
          <w:p w:rsidR="00E46179" w:rsidRPr="00245EAC" w:rsidRDefault="00E46179" w:rsidP="00CE2DA1">
            <w:pPr>
              <w:rPr>
                <w:b/>
                <w:color w:val="002060"/>
              </w:rPr>
            </w:pPr>
            <w:r w:rsidRPr="00245EAC">
              <w:rPr>
                <w:b/>
                <w:color w:val="002060"/>
              </w:rPr>
              <w:t xml:space="preserve">Elabora un cuento, con </w:t>
            </w:r>
            <w:r>
              <w:rPr>
                <w:b/>
                <w:color w:val="002060"/>
              </w:rPr>
              <w:t xml:space="preserve">argumentos claros, entendibles. </w:t>
            </w:r>
            <w:proofErr w:type="gramStart"/>
            <w:r>
              <w:rPr>
                <w:b/>
                <w:color w:val="002060"/>
              </w:rPr>
              <w:t>con</w:t>
            </w:r>
            <w:proofErr w:type="gramEnd"/>
            <w:r>
              <w:rPr>
                <w:b/>
                <w:color w:val="002060"/>
              </w:rPr>
              <w:t xml:space="preserve"> fundamentos cognoscitivos y buena ortografía y caligrafía.</w:t>
            </w:r>
          </w:p>
        </w:tc>
        <w:tc>
          <w:tcPr>
            <w:tcW w:w="2394" w:type="dxa"/>
          </w:tcPr>
          <w:p w:rsidR="00E46179" w:rsidRPr="00245EAC" w:rsidRDefault="00E46179" w:rsidP="00CE2DA1">
            <w:pPr>
              <w:spacing w:after="0" w:line="312" w:lineRule="atLeast"/>
              <w:jc w:val="both"/>
              <w:rPr>
                <w:rFonts w:eastAsia="Times New Roman" w:cs="Calibri"/>
                <w:b/>
                <w:color w:val="002060"/>
                <w:lang w:eastAsia="es-CO"/>
              </w:rPr>
            </w:pPr>
            <w:r w:rsidRPr="00245EAC">
              <w:rPr>
                <w:rFonts w:cs="Calibri"/>
                <w:b/>
                <w:color w:val="002060"/>
              </w:rPr>
              <w:t>Elabora cuentos con conocimiento del tema, dominio del idioma, lenguaje cl</w:t>
            </w:r>
            <w:r>
              <w:rPr>
                <w:rFonts w:cs="Calibri"/>
                <w:b/>
                <w:color w:val="002060"/>
              </w:rPr>
              <w:t>aro, entendible, comprensible y aplicable. Excelente caligrafía, ortografía.</w:t>
            </w:r>
          </w:p>
          <w:p w:rsidR="00E46179" w:rsidRPr="00245EAC" w:rsidRDefault="00E46179" w:rsidP="00CE2DA1">
            <w:pPr>
              <w:rPr>
                <w:b/>
                <w:color w:val="002060"/>
              </w:rPr>
            </w:pPr>
          </w:p>
        </w:tc>
      </w:tr>
    </w:tbl>
    <w:p w:rsidR="00E46179" w:rsidRPr="00245EAC" w:rsidRDefault="00E46179" w:rsidP="00E46179">
      <w:pPr>
        <w:rPr>
          <w:color w:val="002060"/>
        </w:rPr>
      </w:pPr>
    </w:p>
    <w:sectPr w:rsidR="00E46179" w:rsidRPr="00245EAC" w:rsidSect="005C6A1D"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0CF" w:rsidRDefault="00EC40CF">
      <w:pPr>
        <w:spacing w:after="0" w:line="240" w:lineRule="auto"/>
      </w:pPr>
      <w:r>
        <w:separator/>
      </w:r>
    </w:p>
  </w:endnote>
  <w:endnote w:type="continuationSeparator" w:id="0">
    <w:p w:rsidR="00EC40CF" w:rsidRDefault="00EC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6F9" w:rsidRDefault="00EC40CF">
    <w:pPr>
      <w:pStyle w:val="Piedepgina"/>
    </w:pPr>
  </w:p>
  <w:p w:rsidR="000B66F9" w:rsidRDefault="00EC40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0CF" w:rsidRDefault="00EC40CF">
      <w:pPr>
        <w:spacing w:after="0" w:line="240" w:lineRule="auto"/>
      </w:pPr>
      <w:r>
        <w:separator/>
      </w:r>
    </w:p>
  </w:footnote>
  <w:footnote w:type="continuationSeparator" w:id="0">
    <w:p w:rsidR="00EC40CF" w:rsidRDefault="00EC4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7DDA"/>
    <w:multiLevelType w:val="hybridMultilevel"/>
    <w:tmpl w:val="39F03444"/>
    <w:lvl w:ilvl="0" w:tplc="0916E88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79"/>
    <w:rsid w:val="000D77B1"/>
    <w:rsid w:val="00677C35"/>
    <w:rsid w:val="007B0E6E"/>
    <w:rsid w:val="008624FB"/>
    <w:rsid w:val="00BA4153"/>
    <w:rsid w:val="00CB02FD"/>
    <w:rsid w:val="00E46179"/>
    <w:rsid w:val="00EC40CF"/>
    <w:rsid w:val="00E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17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46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17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461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0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17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461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179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E461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0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GERENTE</cp:lastModifiedBy>
  <cp:revision>8</cp:revision>
  <cp:lastPrinted>2015-05-17T15:12:00Z</cp:lastPrinted>
  <dcterms:created xsi:type="dcterms:W3CDTF">2015-05-17T14:46:00Z</dcterms:created>
  <dcterms:modified xsi:type="dcterms:W3CDTF">2015-05-17T15:15:00Z</dcterms:modified>
</cp:coreProperties>
</file>